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61DBB" w14:textId="77777777" w:rsidR="00627686" w:rsidRPr="00DB663B" w:rsidRDefault="001368AF" w:rsidP="00807856">
      <w:pPr>
        <w:spacing w:after="0"/>
        <w:jc w:val="center"/>
        <w:rPr>
          <w:b/>
          <w:bCs/>
          <w:color w:val="0070C0"/>
        </w:rPr>
      </w:pPr>
      <w:r w:rsidRPr="00DB663B">
        <w:rPr>
          <w:b/>
          <w:bCs/>
          <w:noProof/>
          <w:color w:val="0070C0"/>
          <w:sz w:val="26"/>
          <w:szCs w:val="26"/>
          <w:lang w:bidi="si-LK"/>
        </w:rPr>
        <w:drawing>
          <wp:anchor distT="0" distB="0" distL="114300" distR="114300" simplePos="0" relativeHeight="251658240" behindDoc="1" locked="0" layoutInCell="1" allowOverlap="1" wp14:anchorId="5D1DC513" wp14:editId="5A1E5726">
            <wp:simplePos x="0" y="0"/>
            <wp:positionH relativeFrom="column">
              <wp:posOffset>5579745</wp:posOffset>
            </wp:positionH>
            <wp:positionV relativeFrom="paragraph">
              <wp:posOffset>-78105</wp:posOffset>
            </wp:positionV>
            <wp:extent cx="969010" cy="971550"/>
            <wp:effectExtent l="0" t="0" r="2540" b="0"/>
            <wp:wrapNone/>
            <wp:docPr id="2" name="Picture 2" descr="D:\University Data\Logos\SJP Approv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iversity Data\Logos\SJP Approve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01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2A66" w:rsidRPr="00DB663B">
        <w:rPr>
          <w:b/>
          <w:bCs/>
          <w:noProof/>
          <w:color w:val="0070C0"/>
          <w:sz w:val="26"/>
          <w:szCs w:val="26"/>
          <w:lang w:bidi="si-LK"/>
        </w:rPr>
        <w:drawing>
          <wp:anchor distT="0" distB="0" distL="114300" distR="114300" simplePos="0" relativeHeight="251659264" behindDoc="1" locked="0" layoutInCell="1" allowOverlap="1" wp14:anchorId="59022033" wp14:editId="419A24BC">
            <wp:simplePos x="0" y="0"/>
            <wp:positionH relativeFrom="column">
              <wp:posOffset>-125730</wp:posOffset>
            </wp:positionH>
            <wp:positionV relativeFrom="paragraph">
              <wp:posOffset>-273012</wp:posOffset>
            </wp:positionV>
            <wp:extent cx="885825" cy="1328382"/>
            <wp:effectExtent l="0" t="0" r="0" b="5715"/>
            <wp:wrapNone/>
            <wp:docPr id="1" name="Picture 1" descr="D:\University Data\Logos\FMS 1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 Data\Logos\FMS 1 P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9159" cy="1333381"/>
                    </a:xfrm>
                    <a:prstGeom prst="rect">
                      <a:avLst/>
                    </a:prstGeom>
                    <a:noFill/>
                    <a:ln>
                      <a:noFill/>
                    </a:ln>
                  </pic:spPr>
                </pic:pic>
              </a:graphicData>
            </a:graphic>
            <wp14:sizeRelH relativeFrom="page">
              <wp14:pctWidth>0</wp14:pctWidth>
            </wp14:sizeRelH>
            <wp14:sizeRelV relativeFrom="page">
              <wp14:pctHeight>0</wp14:pctHeight>
            </wp14:sizeRelV>
          </wp:anchor>
        </w:drawing>
      </w:r>
      <w:r w:rsidR="00807856" w:rsidRPr="00DB663B">
        <w:rPr>
          <w:b/>
          <w:bCs/>
          <w:color w:val="0070C0"/>
          <w:sz w:val="26"/>
          <w:szCs w:val="26"/>
        </w:rPr>
        <w:t>FACULTY OF MEDICAL SCIENCES</w:t>
      </w:r>
    </w:p>
    <w:p w14:paraId="0B8F8EFD" w14:textId="77777777" w:rsidR="00807856" w:rsidRPr="00DB663B" w:rsidRDefault="00807856" w:rsidP="00807856">
      <w:pPr>
        <w:spacing w:after="0"/>
        <w:jc w:val="center"/>
        <w:rPr>
          <w:color w:val="0070C0"/>
        </w:rPr>
      </w:pPr>
      <w:r w:rsidRPr="00DB663B">
        <w:rPr>
          <w:color w:val="0070C0"/>
        </w:rPr>
        <w:t>UNIVERSITY OF SRI JAYEWARDENEPURA</w:t>
      </w:r>
    </w:p>
    <w:p w14:paraId="1D6D43B9" w14:textId="77777777" w:rsidR="00807856" w:rsidRPr="00DB663B" w:rsidRDefault="00807856" w:rsidP="00807856">
      <w:pPr>
        <w:spacing w:after="0"/>
        <w:jc w:val="center"/>
        <w:rPr>
          <w:color w:val="0070C0"/>
        </w:rPr>
      </w:pPr>
      <w:r w:rsidRPr="00DB663B">
        <w:rPr>
          <w:color w:val="0070C0"/>
        </w:rPr>
        <w:t>GANGODAWILA, NUGEGODA</w:t>
      </w:r>
    </w:p>
    <w:p w14:paraId="03CBD273" w14:textId="77777777" w:rsidR="00807856" w:rsidRPr="00DB663B" w:rsidRDefault="00807856" w:rsidP="00807856">
      <w:pPr>
        <w:jc w:val="center"/>
        <w:rPr>
          <w:color w:val="0070C0"/>
        </w:rPr>
      </w:pPr>
      <w:r w:rsidRPr="00DB663B">
        <w:rPr>
          <w:color w:val="0070C0"/>
        </w:rPr>
        <w:t>SRI LANKA</w:t>
      </w:r>
    </w:p>
    <w:p w14:paraId="3D5528C5" w14:textId="7278950F" w:rsidR="00807856" w:rsidRPr="00DB663B" w:rsidRDefault="00807856" w:rsidP="00807856">
      <w:pPr>
        <w:pBdr>
          <w:bottom w:val="single" w:sz="6" w:space="1" w:color="auto"/>
        </w:pBdr>
        <w:jc w:val="center"/>
        <w:rPr>
          <w:color w:val="0070C0"/>
          <w:sz w:val="18"/>
          <w:szCs w:val="18"/>
        </w:rPr>
      </w:pPr>
      <w:r w:rsidRPr="00DB663B">
        <w:rPr>
          <w:color w:val="0070C0"/>
          <w:sz w:val="18"/>
          <w:szCs w:val="18"/>
        </w:rPr>
        <w:t xml:space="preserve">Tel : +94 11 </w:t>
      </w:r>
      <w:r w:rsidR="006216BC">
        <w:rPr>
          <w:color w:val="0070C0"/>
          <w:sz w:val="18"/>
          <w:szCs w:val="18"/>
        </w:rPr>
        <w:t>2881788</w:t>
      </w:r>
      <w:r w:rsidRPr="00DB663B">
        <w:rPr>
          <w:color w:val="0070C0"/>
          <w:sz w:val="18"/>
          <w:szCs w:val="18"/>
        </w:rPr>
        <w:t xml:space="preserve">  E-mail : </w:t>
      </w:r>
      <w:r w:rsidR="001C55FD" w:rsidRPr="001C55FD">
        <w:rPr>
          <w:color w:val="0070C0"/>
          <w:sz w:val="18"/>
          <w:szCs w:val="18"/>
        </w:rPr>
        <w:t>preuniwork@sjp.ac.lk</w:t>
      </w:r>
      <w:r w:rsidRPr="00DB663B">
        <w:rPr>
          <w:color w:val="0070C0"/>
          <w:sz w:val="18"/>
          <w:szCs w:val="18"/>
        </w:rPr>
        <w:t xml:space="preserve">  URL : www.medical.sjp.ac.lk</w:t>
      </w:r>
    </w:p>
    <w:p w14:paraId="0709E0BE" w14:textId="2994D506" w:rsidR="00B81F70" w:rsidRPr="00841D98" w:rsidRDefault="00B81F70" w:rsidP="00B81F70">
      <w:pPr>
        <w:spacing w:before="120"/>
        <w:jc w:val="center"/>
        <w:rPr>
          <w:b/>
          <w:bCs/>
          <w:color w:val="0070C0"/>
          <w:sz w:val="12"/>
          <w:szCs w:val="12"/>
        </w:rPr>
      </w:pPr>
    </w:p>
    <w:p w14:paraId="20FF7DF7" w14:textId="3A3ACBDB" w:rsidR="00B81F70" w:rsidRPr="00C01637" w:rsidRDefault="00C01637" w:rsidP="00B81F70">
      <w:pPr>
        <w:spacing w:after="0"/>
        <w:jc w:val="center"/>
        <w:rPr>
          <w:b/>
          <w:bCs/>
          <w:color w:val="0070C0"/>
        </w:rPr>
      </w:pPr>
      <w:r w:rsidRPr="00C01637">
        <w:rPr>
          <w:b/>
          <w:bCs/>
          <w:color w:val="0070C0"/>
        </w:rPr>
        <w:t>PRE-UNIVERSITY WORK EXPERIENCE APPLICATION FORM</w:t>
      </w:r>
    </w:p>
    <w:p w14:paraId="74547759" w14:textId="77777777" w:rsidR="008A3136" w:rsidRPr="00426F3A" w:rsidRDefault="008A3136" w:rsidP="00B81F70">
      <w:pPr>
        <w:spacing w:after="0"/>
        <w:jc w:val="both"/>
        <w:rPr>
          <w:color w:val="943634" w:themeColor="accent2" w:themeShade="BF"/>
          <w:sz w:val="32"/>
          <w:szCs w:val="32"/>
        </w:rPr>
      </w:pPr>
    </w:p>
    <w:p w14:paraId="77118CA3" w14:textId="7E703C56" w:rsidR="00426F3A" w:rsidRPr="00426F3A" w:rsidRDefault="00426F3A" w:rsidP="00426F3A">
      <w:pPr>
        <w:jc w:val="both"/>
        <w:rPr>
          <w:b/>
          <w:bCs/>
        </w:rPr>
      </w:pPr>
      <w:r w:rsidRPr="00426F3A">
        <w:rPr>
          <w:b/>
          <w:bCs/>
        </w:rPr>
        <w:t>PERSONAL DETAILS</w:t>
      </w:r>
    </w:p>
    <w:p w14:paraId="56CFD2D1" w14:textId="20FDFC21" w:rsidR="008A3136" w:rsidRPr="00191D50" w:rsidRDefault="008A3136" w:rsidP="00426F3A">
      <w:pPr>
        <w:ind w:left="426"/>
        <w:rPr>
          <w:color w:val="000000" w:themeColor="text1"/>
        </w:rPr>
      </w:pPr>
      <w:r w:rsidRPr="00191D50">
        <w:rPr>
          <w:color w:val="000000" w:themeColor="text1"/>
        </w:rPr>
        <w:t>Full Name</w:t>
      </w:r>
      <w:r>
        <w:rPr>
          <w:color w:val="000000" w:themeColor="text1"/>
        </w:rPr>
        <w:tab/>
      </w:r>
      <w:r>
        <w:rPr>
          <w:color w:val="000000" w:themeColor="text1"/>
        </w:rPr>
        <w:tab/>
      </w:r>
      <w:r w:rsidR="00426F3A">
        <w:rPr>
          <w:color w:val="000000" w:themeColor="text1"/>
        </w:rPr>
        <w:tab/>
      </w:r>
      <w:r w:rsidRPr="00191D50">
        <w:rPr>
          <w:color w:val="000000" w:themeColor="text1"/>
        </w:rPr>
        <w:t>:</w:t>
      </w:r>
      <w:r>
        <w:rPr>
          <w:color w:val="000000" w:themeColor="text1"/>
        </w:rPr>
        <w:t xml:space="preserve"> </w:t>
      </w:r>
      <w:permStart w:id="1215049448" w:edGrp="everyone"/>
      <w:permEnd w:id="1215049448"/>
    </w:p>
    <w:p w14:paraId="51ECA269" w14:textId="4ABE4DC9" w:rsidR="008A3136" w:rsidRPr="00191D50" w:rsidRDefault="008A3136" w:rsidP="00426F3A">
      <w:pPr>
        <w:ind w:left="426"/>
        <w:rPr>
          <w:color w:val="000000" w:themeColor="text1"/>
        </w:rPr>
      </w:pPr>
      <w:r w:rsidRPr="00191D50">
        <w:rPr>
          <w:color w:val="000000" w:themeColor="text1"/>
        </w:rPr>
        <w:t>Name with initials</w:t>
      </w:r>
      <w:r>
        <w:rPr>
          <w:color w:val="000000" w:themeColor="text1"/>
        </w:rPr>
        <w:tab/>
      </w:r>
      <w:r w:rsidR="00426F3A">
        <w:rPr>
          <w:color w:val="000000" w:themeColor="text1"/>
        </w:rPr>
        <w:tab/>
      </w:r>
      <w:r w:rsidRPr="00191D50">
        <w:rPr>
          <w:color w:val="000000" w:themeColor="text1"/>
        </w:rPr>
        <w:t>:</w:t>
      </w:r>
      <w:r>
        <w:rPr>
          <w:color w:val="000000" w:themeColor="text1"/>
        </w:rPr>
        <w:t xml:space="preserve"> </w:t>
      </w:r>
      <w:permStart w:id="1732796161" w:edGrp="everyone"/>
      <w:permEnd w:id="1732796161"/>
    </w:p>
    <w:p w14:paraId="1A5982B8" w14:textId="0AC63E66" w:rsidR="008A3136" w:rsidRPr="00191D50" w:rsidRDefault="008A3136" w:rsidP="00426F3A">
      <w:pPr>
        <w:ind w:left="426"/>
        <w:rPr>
          <w:color w:val="000000" w:themeColor="text1"/>
        </w:rPr>
      </w:pPr>
      <w:r w:rsidRPr="00191D50">
        <w:rPr>
          <w:color w:val="000000" w:themeColor="text1"/>
        </w:rPr>
        <w:t>Nationality</w:t>
      </w:r>
      <w:r>
        <w:rPr>
          <w:color w:val="000000" w:themeColor="text1"/>
        </w:rPr>
        <w:tab/>
      </w:r>
      <w:r>
        <w:rPr>
          <w:color w:val="000000" w:themeColor="text1"/>
        </w:rPr>
        <w:tab/>
      </w:r>
      <w:r w:rsidRPr="00191D50">
        <w:rPr>
          <w:color w:val="000000" w:themeColor="text1"/>
        </w:rPr>
        <w:t>:</w:t>
      </w:r>
      <w:r>
        <w:rPr>
          <w:color w:val="000000" w:themeColor="text1"/>
        </w:rPr>
        <w:t xml:space="preserve"> </w:t>
      </w:r>
      <w:permStart w:id="764637779" w:edGrp="everyone"/>
      <w:permEnd w:id="764637779"/>
    </w:p>
    <w:p w14:paraId="356E2653" w14:textId="01BB0305" w:rsidR="008A3136" w:rsidRPr="00191D50" w:rsidRDefault="008A3136" w:rsidP="00426F3A">
      <w:pPr>
        <w:ind w:left="426"/>
        <w:rPr>
          <w:color w:val="000000" w:themeColor="text1"/>
        </w:rPr>
      </w:pPr>
      <w:r w:rsidRPr="00191D50">
        <w:rPr>
          <w:color w:val="000000" w:themeColor="text1"/>
        </w:rPr>
        <w:t>Gender</w:t>
      </w:r>
      <w:r>
        <w:rPr>
          <w:color w:val="000000" w:themeColor="text1"/>
        </w:rPr>
        <w:tab/>
      </w:r>
      <w:r>
        <w:rPr>
          <w:color w:val="000000" w:themeColor="text1"/>
        </w:rPr>
        <w:tab/>
      </w:r>
      <w:r w:rsidR="00426F3A">
        <w:rPr>
          <w:color w:val="000000" w:themeColor="text1"/>
        </w:rPr>
        <w:tab/>
      </w:r>
      <w:r w:rsidRPr="00191D50">
        <w:rPr>
          <w:color w:val="000000" w:themeColor="text1"/>
        </w:rPr>
        <w:t>:</w:t>
      </w:r>
      <w:r>
        <w:rPr>
          <w:color w:val="000000" w:themeColor="text1"/>
        </w:rPr>
        <w:t xml:space="preserve"> </w:t>
      </w:r>
      <w:permStart w:id="975390402" w:edGrp="everyone"/>
      <w:permEnd w:id="975390402"/>
    </w:p>
    <w:p w14:paraId="53D93BE9" w14:textId="47AA340E" w:rsidR="008A3136" w:rsidRPr="00191D50" w:rsidRDefault="008A3136" w:rsidP="00426F3A">
      <w:pPr>
        <w:ind w:left="426"/>
        <w:rPr>
          <w:color w:val="000000" w:themeColor="text1"/>
        </w:rPr>
      </w:pPr>
      <w:r w:rsidRPr="00191D50">
        <w:rPr>
          <w:color w:val="000000" w:themeColor="text1"/>
        </w:rPr>
        <w:t>Date of Birth</w:t>
      </w:r>
      <w:r>
        <w:rPr>
          <w:color w:val="000000" w:themeColor="text1"/>
        </w:rPr>
        <w:tab/>
      </w:r>
      <w:r>
        <w:rPr>
          <w:color w:val="000000" w:themeColor="text1"/>
        </w:rPr>
        <w:tab/>
      </w:r>
      <w:r w:rsidRPr="00191D50">
        <w:rPr>
          <w:color w:val="000000" w:themeColor="text1"/>
        </w:rPr>
        <w:t>:</w:t>
      </w:r>
      <w:r>
        <w:rPr>
          <w:color w:val="000000" w:themeColor="text1"/>
        </w:rPr>
        <w:t xml:space="preserve"> </w:t>
      </w:r>
      <w:sdt>
        <w:sdtPr>
          <w:rPr>
            <w:color w:val="000000" w:themeColor="text1"/>
          </w:rPr>
          <w:id w:val="1866100700"/>
          <w:placeholder>
            <w:docPart w:val="DefaultPlaceholder_-1854013437"/>
          </w:placeholder>
          <w:showingPlcHdr/>
          <w:date w:fullDate="2023-08-16T00:00:00Z">
            <w:dateFormat w:val="M/d/yyyy"/>
            <w:lid w:val="en-US"/>
            <w:storeMappedDataAs w:val="dateTime"/>
            <w:calendar w:val="gregorian"/>
          </w:date>
        </w:sdtPr>
        <w:sdtEndPr/>
        <w:sdtContent>
          <w:permStart w:id="62718762" w:edGrp="everyone"/>
          <w:r w:rsidR="009E54F2" w:rsidRPr="009E54F2">
            <w:rPr>
              <w:rStyle w:val="PlaceholderText"/>
            </w:rPr>
            <w:t>Click or tap to enter a date.</w:t>
          </w:r>
        </w:sdtContent>
      </w:sdt>
      <w:permEnd w:id="62718762"/>
    </w:p>
    <w:p w14:paraId="4E6DA52F" w14:textId="24ABBD79" w:rsidR="008A3136" w:rsidRPr="00191D50" w:rsidRDefault="008A3136" w:rsidP="00426F3A">
      <w:pPr>
        <w:ind w:left="426"/>
        <w:rPr>
          <w:color w:val="000000" w:themeColor="text1"/>
        </w:rPr>
      </w:pPr>
      <w:r w:rsidRPr="00191D50">
        <w:rPr>
          <w:color w:val="000000" w:themeColor="text1"/>
        </w:rPr>
        <w:t xml:space="preserve">NIC </w:t>
      </w:r>
      <w:r>
        <w:rPr>
          <w:color w:val="000000" w:themeColor="text1"/>
        </w:rPr>
        <w:t>N</w:t>
      </w:r>
      <w:r w:rsidRPr="00191D50">
        <w:rPr>
          <w:color w:val="000000" w:themeColor="text1"/>
        </w:rPr>
        <w:t>umber</w:t>
      </w:r>
      <w:r>
        <w:rPr>
          <w:color w:val="000000" w:themeColor="text1"/>
        </w:rPr>
        <w:tab/>
      </w:r>
      <w:r>
        <w:rPr>
          <w:color w:val="000000" w:themeColor="text1"/>
        </w:rPr>
        <w:tab/>
      </w:r>
      <w:r w:rsidRPr="00191D50">
        <w:rPr>
          <w:color w:val="000000" w:themeColor="text1"/>
        </w:rPr>
        <w:t xml:space="preserve">: </w:t>
      </w:r>
      <w:permStart w:id="1558327317" w:edGrp="everyone"/>
      <w:permEnd w:id="1558327317"/>
      <w:r>
        <w:rPr>
          <w:color w:val="000000" w:themeColor="text1"/>
        </w:rPr>
        <w:t xml:space="preserve">                      </w:t>
      </w:r>
      <w:r w:rsidRPr="00191D50">
        <w:rPr>
          <w:color w:val="000000" w:themeColor="text1"/>
        </w:rPr>
        <w:t xml:space="preserve">Passport </w:t>
      </w:r>
      <w:r>
        <w:rPr>
          <w:color w:val="000000" w:themeColor="text1"/>
        </w:rPr>
        <w:t>N</w:t>
      </w:r>
      <w:r w:rsidRPr="00191D50">
        <w:rPr>
          <w:color w:val="000000" w:themeColor="text1"/>
        </w:rPr>
        <w:t>umber</w:t>
      </w:r>
      <w:r>
        <w:rPr>
          <w:color w:val="000000" w:themeColor="text1"/>
        </w:rPr>
        <w:t xml:space="preserve"> </w:t>
      </w:r>
      <w:r w:rsidRPr="00191D50">
        <w:rPr>
          <w:color w:val="000000" w:themeColor="text1"/>
        </w:rPr>
        <w:t>:</w:t>
      </w:r>
      <w:r>
        <w:rPr>
          <w:color w:val="000000" w:themeColor="text1"/>
        </w:rPr>
        <w:t xml:space="preserve"> </w:t>
      </w:r>
      <w:permStart w:id="588213135" w:edGrp="everyone"/>
      <w:permEnd w:id="588213135"/>
    </w:p>
    <w:p w14:paraId="0693CA69" w14:textId="7E6F98F9" w:rsidR="008A3136" w:rsidRPr="00191D50" w:rsidRDefault="008A3136" w:rsidP="00426F3A">
      <w:pPr>
        <w:ind w:left="426"/>
        <w:rPr>
          <w:color w:val="000000" w:themeColor="text1"/>
        </w:rPr>
      </w:pPr>
      <w:r w:rsidRPr="00191D50">
        <w:rPr>
          <w:color w:val="000000" w:themeColor="text1"/>
        </w:rPr>
        <w:t>Postal Address</w:t>
      </w:r>
      <w:r>
        <w:rPr>
          <w:color w:val="000000" w:themeColor="text1"/>
        </w:rPr>
        <w:tab/>
      </w:r>
      <w:r w:rsidR="00426F3A">
        <w:rPr>
          <w:color w:val="000000" w:themeColor="text1"/>
        </w:rPr>
        <w:tab/>
      </w:r>
      <w:r w:rsidRPr="00191D50">
        <w:rPr>
          <w:color w:val="000000" w:themeColor="text1"/>
        </w:rPr>
        <w:t xml:space="preserve">: </w:t>
      </w:r>
      <w:permStart w:id="1381328921" w:edGrp="everyone"/>
      <w:permEnd w:id="1381328921"/>
    </w:p>
    <w:p w14:paraId="26ABEEA1" w14:textId="1A4C9793" w:rsidR="008A3136" w:rsidRPr="00191D50" w:rsidRDefault="008A3136" w:rsidP="00426F3A">
      <w:pPr>
        <w:ind w:left="426"/>
        <w:rPr>
          <w:color w:val="000000" w:themeColor="text1"/>
        </w:rPr>
      </w:pPr>
      <w:r w:rsidRPr="00191D50">
        <w:rPr>
          <w:color w:val="000000" w:themeColor="text1"/>
        </w:rPr>
        <w:t xml:space="preserve">Contact </w:t>
      </w:r>
      <w:r>
        <w:rPr>
          <w:color w:val="000000" w:themeColor="text1"/>
        </w:rPr>
        <w:t>N</w:t>
      </w:r>
      <w:r w:rsidRPr="00191D50">
        <w:rPr>
          <w:color w:val="000000" w:themeColor="text1"/>
        </w:rPr>
        <w:t>umber</w:t>
      </w:r>
      <w:r>
        <w:rPr>
          <w:color w:val="000000" w:themeColor="text1"/>
        </w:rPr>
        <w:tab/>
      </w:r>
      <w:r w:rsidR="00426F3A">
        <w:rPr>
          <w:color w:val="000000" w:themeColor="text1"/>
        </w:rPr>
        <w:tab/>
      </w:r>
      <w:r w:rsidRPr="00191D50">
        <w:rPr>
          <w:color w:val="000000" w:themeColor="text1"/>
        </w:rPr>
        <w:t>:</w:t>
      </w:r>
      <w:r>
        <w:rPr>
          <w:color w:val="000000" w:themeColor="text1"/>
        </w:rPr>
        <w:t xml:space="preserve"> </w:t>
      </w:r>
      <w:permStart w:id="854855848" w:edGrp="everyone"/>
      <w:permEnd w:id="854855848"/>
    </w:p>
    <w:p w14:paraId="4EEE3F80" w14:textId="67D2ECE2" w:rsidR="008A3136" w:rsidRDefault="008A3136" w:rsidP="00426F3A">
      <w:pPr>
        <w:ind w:left="426"/>
        <w:rPr>
          <w:color w:val="000000" w:themeColor="text1"/>
        </w:rPr>
      </w:pPr>
      <w:r w:rsidRPr="00191D50">
        <w:rPr>
          <w:color w:val="000000" w:themeColor="text1"/>
        </w:rPr>
        <w:t>Email</w:t>
      </w:r>
      <w:r>
        <w:rPr>
          <w:color w:val="000000" w:themeColor="text1"/>
        </w:rPr>
        <w:tab/>
      </w:r>
      <w:r>
        <w:rPr>
          <w:color w:val="000000" w:themeColor="text1"/>
        </w:rPr>
        <w:tab/>
      </w:r>
      <w:r>
        <w:rPr>
          <w:color w:val="000000" w:themeColor="text1"/>
        </w:rPr>
        <w:tab/>
      </w:r>
      <w:r w:rsidRPr="00191D50">
        <w:rPr>
          <w:color w:val="000000" w:themeColor="text1"/>
        </w:rPr>
        <w:t>:</w:t>
      </w:r>
      <w:r>
        <w:rPr>
          <w:color w:val="000000" w:themeColor="text1"/>
        </w:rPr>
        <w:t xml:space="preserve"> </w:t>
      </w:r>
      <w:permStart w:id="1052910038" w:edGrp="everyone"/>
      <w:permEnd w:id="1052910038"/>
    </w:p>
    <w:p w14:paraId="12E95848" w14:textId="77777777" w:rsidR="008A3136" w:rsidRPr="001C55FD" w:rsidRDefault="008A3136" w:rsidP="008A3136">
      <w:pPr>
        <w:contextualSpacing/>
        <w:rPr>
          <w:color w:val="000000" w:themeColor="text1"/>
          <w:sz w:val="36"/>
          <w:szCs w:val="36"/>
        </w:rPr>
      </w:pPr>
    </w:p>
    <w:p w14:paraId="1933CF9A" w14:textId="33C4A197" w:rsidR="008A3136" w:rsidRPr="00856BED" w:rsidRDefault="00426F3A" w:rsidP="008A3136">
      <w:pPr>
        <w:rPr>
          <w:b/>
          <w:bCs/>
          <w:color w:val="000000" w:themeColor="text1"/>
        </w:rPr>
      </w:pPr>
      <w:r w:rsidRPr="00856BED">
        <w:rPr>
          <w:b/>
          <w:bCs/>
          <w:color w:val="000000" w:themeColor="text1"/>
        </w:rPr>
        <w:t>AREA OF INTEREST</w:t>
      </w:r>
    </w:p>
    <w:p w14:paraId="72A1849C" w14:textId="6382E617" w:rsidR="00426F3A" w:rsidRDefault="00EB29B0" w:rsidP="00426F3A">
      <w:pPr>
        <w:spacing w:after="0"/>
        <w:ind w:left="426"/>
        <w:rPr>
          <w:color w:val="000000" w:themeColor="text1"/>
        </w:rPr>
      </w:pPr>
      <w:sdt>
        <w:sdtPr>
          <w:rPr>
            <w:color w:val="000000" w:themeColor="text1"/>
            <w:sz w:val="30"/>
            <w:szCs w:val="30"/>
          </w:rPr>
          <w:id w:val="1706750502"/>
          <w14:checkbox>
            <w14:checked w14:val="0"/>
            <w14:checkedState w14:val="00FE" w14:font="Wingdings"/>
            <w14:uncheckedState w14:val="2610" w14:font="MS Gothic"/>
          </w14:checkbox>
        </w:sdtPr>
        <w:sdtEndPr/>
        <w:sdtContent>
          <w:permStart w:id="1175420684" w:edGrp="everyone"/>
          <w:r>
            <w:rPr>
              <w:rFonts w:ascii="MS Gothic" w:eastAsia="MS Gothic" w:hAnsi="MS Gothic" w:hint="eastAsia"/>
              <w:color w:val="000000" w:themeColor="text1"/>
              <w:sz w:val="30"/>
              <w:szCs w:val="30"/>
            </w:rPr>
            <w:t>☐</w:t>
          </w:r>
          <w:permEnd w:id="1175420684"/>
        </w:sdtContent>
      </w:sdt>
      <w:r w:rsidR="00426F3A">
        <w:rPr>
          <w:color w:val="000000" w:themeColor="text1"/>
        </w:rPr>
        <w:t xml:space="preserve">  Research</w:t>
      </w:r>
    </w:p>
    <w:p w14:paraId="25921F35" w14:textId="5D49D4B3" w:rsidR="00426F3A" w:rsidRDefault="00EB29B0" w:rsidP="00426F3A">
      <w:pPr>
        <w:ind w:left="426"/>
        <w:rPr>
          <w:color w:val="000000" w:themeColor="text1"/>
        </w:rPr>
      </w:pPr>
      <w:sdt>
        <w:sdtPr>
          <w:rPr>
            <w:color w:val="000000" w:themeColor="text1"/>
            <w:sz w:val="30"/>
            <w:szCs w:val="30"/>
          </w:rPr>
          <w:id w:val="1926376962"/>
          <w14:checkbox>
            <w14:checked w14:val="0"/>
            <w14:checkedState w14:val="00FE" w14:font="Wingdings"/>
            <w14:uncheckedState w14:val="2610" w14:font="MS Gothic"/>
          </w14:checkbox>
        </w:sdtPr>
        <w:sdtEndPr/>
        <w:sdtContent>
          <w:permStart w:id="1283290224" w:edGrp="everyone"/>
          <w:r>
            <w:rPr>
              <w:rFonts w:ascii="MS Gothic" w:eastAsia="MS Gothic" w:hAnsi="MS Gothic" w:hint="eastAsia"/>
              <w:color w:val="000000" w:themeColor="text1"/>
              <w:sz w:val="30"/>
              <w:szCs w:val="30"/>
            </w:rPr>
            <w:t>☐</w:t>
          </w:r>
          <w:permEnd w:id="1283290224"/>
        </w:sdtContent>
      </w:sdt>
      <w:r w:rsidR="00426F3A">
        <w:rPr>
          <w:color w:val="000000" w:themeColor="text1"/>
        </w:rPr>
        <w:t xml:space="preserve">  </w:t>
      </w:r>
      <w:r w:rsidR="00426F3A" w:rsidRPr="00426F3A">
        <w:rPr>
          <w:color w:val="000000" w:themeColor="text1"/>
        </w:rPr>
        <w:t>Hospital based ward work &amp; clinics/Family Medicine/Community Medicine</w:t>
      </w:r>
    </w:p>
    <w:p w14:paraId="69749D50" w14:textId="3DC15488" w:rsidR="008A3136" w:rsidRDefault="008A3136" w:rsidP="00426F3A">
      <w:pPr>
        <w:ind w:left="426"/>
        <w:rPr>
          <w:color w:val="000000" w:themeColor="text1"/>
        </w:rPr>
      </w:pPr>
      <w:r>
        <w:rPr>
          <w:color w:val="000000" w:themeColor="text1"/>
        </w:rPr>
        <w:t>Selected area of specialty</w:t>
      </w:r>
      <w:r w:rsidR="001C55FD">
        <w:rPr>
          <w:color w:val="000000" w:themeColor="text1"/>
        </w:rPr>
        <w:t xml:space="preserve"> :</w:t>
      </w:r>
      <w:r>
        <w:rPr>
          <w:color w:val="000000" w:themeColor="text1"/>
        </w:rPr>
        <w:t xml:space="preserve"> </w:t>
      </w:r>
      <w:permStart w:id="877478400" w:edGrp="everyone"/>
      <w:sdt>
        <w:sdtPr>
          <w:rPr>
            <w:color w:val="000000" w:themeColor="text1"/>
          </w:rPr>
          <w:id w:val="-1964874684"/>
          <w:placeholder>
            <w:docPart w:val="DefaultPlaceholder_-1854013438"/>
          </w:placeholder>
          <w:showingPlcHdr/>
          <w:comboBox>
            <w:listItem w:displayText="Anatomy" w:value="Anatomy"/>
            <w:listItem w:displayText="Biochemistry" w:value="Biochemistry"/>
            <w:listItem w:displayText="Community Medicine" w:value="Community Medicine"/>
            <w:listItem w:displayText="Family Medicine" w:value="Family Medicine"/>
            <w:listItem w:displayText="Forensic Medicine" w:value="Forensic Medicine"/>
            <w:listItem w:displayText="Gynaecology and Obstetrics" w:value="Gynaecology and Obstetrics"/>
            <w:listItem w:displayText="Immunology and Molecular Medicine " w:value="Immunology and Molecular Medicine "/>
            <w:listItem w:displayText="Medicine" w:value="Medicine"/>
            <w:listItem w:displayText="Microbiology" w:value="Microbiology"/>
            <w:listItem w:displayText="Paediatrics" w:value="Paediatrics"/>
            <w:listItem w:displayText="Parasitology" w:value="Parasitology"/>
            <w:listItem w:displayText="Pathology" w:value="Pathology"/>
            <w:listItem w:displayText="Physiology" w:value="Physiology"/>
            <w:listItem w:displayText="Surgery" w:value="Surgery"/>
          </w:comboBox>
        </w:sdtPr>
        <w:sdtEndPr/>
        <w:sdtContent>
          <w:r w:rsidR="00F45C24" w:rsidRPr="00F45C24">
            <w:rPr>
              <w:rStyle w:val="PlaceholderText"/>
            </w:rPr>
            <w:t>Choose an item.</w:t>
          </w:r>
        </w:sdtContent>
      </w:sdt>
      <w:permEnd w:id="877478400"/>
    </w:p>
    <w:p w14:paraId="39C3E9F1" w14:textId="77777777" w:rsidR="008A3136" w:rsidRDefault="008A3136" w:rsidP="008A3136">
      <w:pPr>
        <w:tabs>
          <w:tab w:val="left" w:pos="6331"/>
        </w:tabs>
        <w:contextualSpacing/>
        <w:rPr>
          <w:color w:val="000000" w:themeColor="text1"/>
        </w:rPr>
      </w:pPr>
      <w:r>
        <w:rPr>
          <w:color w:val="000000" w:themeColor="text1"/>
        </w:rPr>
        <w:tab/>
      </w:r>
    </w:p>
    <w:p w14:paraId="2BF2A143" w14:textId="06421F78" w:rsidR="008A3136" w:rsidRDefault="008A3136" w:rsidP="008A3136">
      <w:pPr>
        <w:contextualSpacing/>
        <w:rPr>
          <w:color w:val="000000" w:themeColor="text1"/>
        </w:rPr>
      </w:pPr>
      <w:r>
        <w:rPr>
          <w:color w:val="000000" w:themeColor="text1"/>
        </w:rPr>
        <w:t>Duration required by the student</w:t>
      </w:r>
      <w:r w:rsidR="006D0A36">
        <w:rPr>
          <w:color w:val="000000" w:themeColor="text1"/>
        </w:rPr>
        <w:t xml:space="preserve"> </w:t>
      </w:r>
      <w:r>
        <w:rPr>
          <w:color w:val="000000" w:themeColor="text1"/>
        </w:rPr>
        <w:t xml:space="preserve">: </w:t>
      </w:r>
      <w:permStart w:id="1609576893" w:edGrp="everyone"/>
      <w:r w:rsidR="006D0A36">
        <w:rPr>
          <w:color w:val="000000" w:themeColor="text1"/>
          <w:sz w:val="40"/>
          <w:szCs w:val="40"/>
        </w:rPr>
        <w:t xml:space="preserve">   </w:t>
      </w:r>
      <w:permEnd w:id="1609576893"/>
      <w:r>
        <w:rPr>
          <w:color w:val="000000" w:themeColor="text1"/>
        </w:rPr>
        <w:t xml:space="preserve"> hours </w:t>
      </w:r>
    </w:p>
    <w:p w14:paraId="16215199" w14:textId="77777777" w:rsidR="008A3136" w:rsidRDefault="008A3136" w:rsidP="008A3136">
      <w:pPr>
        <w:contextualSpacing/>
        <w:jc w:val="both"/>
        <w:rPr>
          <w:b/>
          <w:bCs/>
          <w:color w:val="000000"/>
        </w:rPr>
      </w:pPr>
    </w:p>
    <w:p w14:paraId="0C2A7EB8" w14:textId="77777777" w:rsidR="006D0A36" w:rsidRDefault="006D0A36">
      <w:pPr>
        <w:pBdr>
          <w:bottom w:val="single" w:sz="6" w:space="1" w:color="auto"/>
        </w:pBdr>
        <w:spacing w:after="200" w:line="276" w:lineRule="auto"/>
        <w:rPr>
          <w:b/>
          <w:bCs/>
          <w:color w:val="000000"/>
        </w:rPr>
      </w:pPr>
    </w:p>
    <w:p w14:paraId="292DA730" w14:textId="2682A285" w:rsidR="006D0A36" w:rsidRDefault="006D0A36">
      <w:pPr>
        <w:spacing w:after="200" w:line="276" w:lineRule="auto"/>
        <w:rPr>
          <w:b/>
          <w:bCs/>
          <w:color w:val="000000"/>
        </w:rPr>
      </w:pPr>
      <w:r>
        <w:rPr>
          <w:b/>
          <w:bCs/>
          <w:color w:val="000000"/>
        </w:rPr>
        <w:br w:type="page"/>
      </w:r>
    </w:p>
    <w:p w14:paraId="1916085C" w14:textId="1F1DEE6B" w:rsidR="008A3136" w:rsidRDefault="006D0A36" w:rsidP="006D0A36">
      <w:pPr>
        <w:ind w:right="255"/>
        <w:jc w:val="both"/>
        <w:rPr>
          <w:b/>
          <w:bCs/>
          <w:color w:val="000000"/>
        </w:rPr>
      </w:pPr>
      <w:r w:rsidRPr="003E0342">
        <w:rPr>
          <w:b/>
          <w:bCs/>
          <w:color w:val="000000"/>
        </w:rPr>
        <w:lastRenderedPageBreak/>
        <w:t xml:space="preserve">TERMS &amp; CONDITIONS </w:t>
      </w:r>
    </w:p>
    <w:p w14:paraId="50B559DD" w14:textId="77777777" w:rsidR="008A3136" w:rsidRDefault="008A3136" w:rsidP="006D0A36">
      <w:pPr>
        <w:pStyle w:val="ListParagraph"/>
        <w:numPr>
          <w:ilvl w:val="0"/>
          <w:numId w:val="2"/>
        </w:numPr>
        <w:spacing w:line="312" w:lineRule="auto"/>
        <w:ind w:right="255"/>
        <w:contextualSpacing w:val="0"/>
        <w:jc w:val="both"/>
        <w:rPr>
          <w:color w:val="000000"/>
        </w:rPr>
      </w:pPr>
      <w:r>
        <w:rPr>
          <w:color w:val="000000"/>
        </w:rPr>
        <w:t>The student should be punctual and have a minimum of 80% attendance to obtain the v</w:t>
      </w:r>
      <w:r w:rsidRPr="00BB1EC3">
        <w:rPr>
          <w:color w:val="000000"/>
        </w:rPr>
        <w:t>oluntary work completion letter</w:t>
      </w:r>
      <w:r>
        <w:rPr>
          <w:color w:val="000000"/>
        </w:rPr>
        <w:t>.</w:t>
      </w:r>
      <w:r w:rsidRPr="00BB1EC3">
        <w:rPr>
          <w:color w:val="000000"/>
        </w:rPr>
        <w:t xml:space="preserve"> </w:t>
      </w:r>
    </w:p>
    <w:p w14:paraId="5845549E" w14:textId="77777777" w:rsidR="008A3136" w:rsidRDefault="008A3136" w:rsidP="006D0A36">
      <w:pPr>
        <w:pStyle w:val="ListParagraph"/>
        <w:numPr>
          <w:ilvl w:val="0"/>
          <w:numId w:val="2"/>
        </w:numPr>
        <w:spacing w:line="312" w:lineRule="auto"/>
        <w:ind w:right="255"/>
        <w:contextualSpacing w:val="0"/>
        <w:jc w:val="both"/>
        <w:rPr>
          <w:color w:val="000000"/>
        </w:rPr>
      </w:pPr>
      <w:r>
        <w:rPr>
          <w:color w:val="000000"/>
        </w:rPr>
        <w:t>The student should obey the rules and regulations of the Unit (department, ward, clinic etc).</w:t>
      </w:r>
    </w:p>
    <w:p w14:paraId="76CC095C" w14:textId="77777777" w:rsidR="008A3136" w:rsidRPr="006E5AD4" w:rsidRDefault="008A3136" w:rsidP="006D0A36">
      <w:pPr>
        <w:pStyle w:val="ListParagraph"/>
        <w:numPr>
          <w:ilvl w:val="0"/>
          <w:numId w:val="2"/>
        </w:numPr>
        <w:spacing w:line="312" w:lineRule="auto"/>
        <w:ind w:right="255"/>
        <w:contextualSpacing w:val="0"/>
        <w:jc w:val="both"/>
        <w:rPr>
          <w:color w:val="000000"/>
        </w:rPr>
      </w:pPr>
      <w:r w:rsidRPr="005B68D8">
        <w:t>Students are expected to maintain professional secrecy, respect for patients, and respect for the staff. They are prohibited from taking photographs within the wards and sharing them on social media. Confidential information, such as bed</w:t>
      </w:r>
      <w:r>
        <w:t xml:space="preserve"> </w:t>
      </w:r>
      <w:r w:rsidRPr="005B68D8">
        <w:t>head ticket findings and other patient details, must be kept confidential</w:t>
      </w:r>
      <w:r>
        <w:rPr>
          <w:color w:val="000000"/>
        </w:rPr>
        <w:t>.</w:t>
      </w:r>
    </w:p>
    <w:p w14:paraId="0C901812" w14:textId="77777777" w:rsidR="008A3136" w:rsidRDefault="008A3136" w:rsidP="006D0A36">
      <w:pPr>
        <w:pStyle w:val="ListParagraph"/>
        <w:numPr>
          <w:ilvl w:val="0"/>
          <w:numId w:val="2"/>
        </w:numPr>
        <w:spacing w:line="312" w:lineRule="auto"/>
        <w:ind w:right="255"/>
        <w:contextualSpacing w:val="0"/>
        <w:jc w:val="both"/>
        <w:rPr>
          <w:color w:val="000000"/>
        </w:rPr>
      </w:pPr>
      <w:r>
        <w:rPr>
          <w:color w:val="000000"/>
        </w:rPr>
        <w:t>The student should maintain good understanding and coordination with all the staff members in the unit. Any misconduct/forgery by the student will allow the supervisor to terminate observership and there will be no refund of the registration fee.</w:t>
      </w:r>
    </w:p>
    <w:p w14:paraId="0EF81194" w14:textId="77777777" w:rsidR="008A3136" w:rsidRPr="003E0342" w:rsidRDefault="008A3136" w:rsidP="006D0A36">
      <w:pPr>
        <w:pStyle w:val="ListParagraph"/>
        <w:numPr>
          <w:ilvl w:val="0"/>
          <w:numId w:val="2"/>
        </w:numPr>
        <w:spacing w:line="312" w:lineRule="auto"/>
        <w:ind w:right="255"/>
        <w:contextualSpacing w:val="0"/>
        <w:jc w:val="both"/>
        <w:rPr>
          <w:color w:val="000000" w:themeColor="text1"/>
        </w:rPr>
      </w:pPr>
      <w:r>
        <w:rPr>
          <w:b/>
          <w:bCs/>
          <w:color w:val="000000" w:themeColor="text1"/>
        </w:rPr>
        <w:t>Full r</w:t>
      </w:r>
      <w:r w:rsidRPr="003844F6">
        <w:rPr>
          <w:b/>
          <w:bCs/>
          <w:color w:val="000000" w:themeColor="text1"/>
        </w:rPr>
        <w:t>egistration fees</w:t>
      </w:r>
      <w:r w:rsidRPr="003E0342">
        <w:rPr>
          <w:color w:val="000000" w:themeColor="text1"/>
        </w:rPr>
        <w:t xml:space="preserve"> should be</w:t>
      </w:r>
      <w:r>
        <w:rPr>
          <w:color w:val="000000" w:themeColor="text1"/>
        </w:rPr>
        <w:t xml:space="preserve"> paid</w:t>
      </w:r>
      <w:r w:rsidRPr="003E0342">
        <w:rPr>
          <w:color w:val="000000" w:themeColor="text1"/>
        </w:rPr>
        <w:t xml:space="preserve"> </w:t>
      </w:r>
      <w:r w:rsidRPr="003844F6">
        <w:rPr>
          <w:b/>
          <w:bCs/>
          <w:color w:val="000000" w:themeColor="text1"/>
        </w:rPr>
        <w:t xml:space="preserve">before </w:t>
      </w:r>
      <w:r w:rsidRPr="003E0342">
        <w:rPr>
          <w:color w:val="000000" w:themeColor="text1"/>
        </w:rPr>
        <w:t xml:space="preserve">commencement of the </w:t>
      </w:r>
      <w:r>
        <w:rPr>
          <w:color w:val="000000" w:themeColor="text1"/>
        </w:rPr>
        <w:t>pre-university work experience programme.</w:t>
      </w:r>
      <w:r w:rsidRPr="003E0342">
        <w:rPr>
          <w:color w:val="000000" w:themeColor="text1"/>
        </w:rPr>
        <w:t xml:space="preserve"> </w:t>
      </w:r>
    </w:p>
    <w:p w14:paraId="5DC72697" w14:textId="77777777" w:rsidR="008A3136" w:rsidRDefault="008A3136" w:rsidP="006D0A36">
      <w:pPr>
        <w:pStyle w:val="ListParagraph"/>
        <w:numPr>
          <w:ilvl w:val="0"/>
          <w:numId w:val="2"/>
        </w:numPr>
        <w:spacing w:line="312" w:lineRule="auto"/>
        <w:ind w:right="255"/>
        <w:contextualSpacing w:val="0"/>
        <w:jc w:val="both"/>
        <w:rPr>
          <w:color w:val="000000"/>
          <w:u w:val="single"/>
        </w:rPr>
      </w:pPr>
      <w:r>
        <w:rPr>
          <w:color w:val="000000"/>
        </w:rPr>
        <w:t xml:space="preserve">Since the students are exposed to a hospital or laboratory setup with many pathogens, health hazards, each student should be responsible for his/her own safety. </w:t>
      </w:r>
      <w:r w:rsidRPr="00FB5A8A">
        <w:rPr>
          <w:color w:val="000000"/>
          <w:u w:val="single"/>
        </w:rPr>
        <w:t xml:space="preserve">No staff member or the University </w:t>
      </w:r>
      <w:r>
        <w:rPr>
          <w:color w:val="000000"/>
          <w:u w:val="single"/>
        </w:rPr>
        <w:t xml:space="preserve">will be liable </w:t>
      </w:r>
      <w:r w:rsidRPr="00FB5A8A">
        <w:rPr>
          <w:color w:val="000000"/>
          <w:u w:val="single"/>
        </w:rPr>
        <w:t>for any diseases contracted</w:t>
      </w:r>
      <w:r>
        <w:rPr>
          <w:color w:val="000000"/>
          <w:u w:val="single"/>
        </w:rPr>
        <w:t xml:space="preserve"> by the student</w:t>
      </w:r>
      <w:r w:rsidRPr="00FB5A8A">
        <w:rPr>
          <w:color w:val="000000"/>
          <w:u w:val="single"/>
        </w:rPr>
        <w:t xml:space="preserve"> or any other hazards </w:t>
      </w:r>
      <w:r>
        <w:rPr>
          <w:color w:val="000000"/>
          <w:u w:val="single"/>
        </w:rPr>
        <w:t xml:space="preserve">the student is </w:t>
      </w:r>
      <w:r w:rsidRPr="00FB5A8A">
        <w:rPr>
          <w:color w:val="000000"/>
          <w:u w:val="single"/>
        </w:rPr>
        <w:t>faced with.</w:t>
      </w:r>
    </w:p>
    <w:p w14:paraId="3C20682A" w14:textId="77777777" w:rsidR="008A3136" w:rsidRDefault="008A3136" w:rsidP="006D0A36">
      <w:pPr>
        <w:pStyle w:val="ListParagraph"/>
        <w:numPr>
          <w:ilvl w:val="0"/>
          <w:numId w:val="2"/>
        </w:numPr>
        <w:spacing w:line="312" w:lineRule="auto"/>
        <w:ind w:right="255"/>
        <w:contextualSpacing w:val="0"/>
        <w:jc w:val="both"/>
        <w:rPr>
          <w:color w:val="000000"/>
          <w:u w:val="single"/>
        </w:rPr>
      </w:pPr>
      <w:r>
        <w:rPr>
          <w:color w:val="000000"/>
        </w:rPr>
        <w:t xml:space="preserve">Similarly, the students will be exposed to the community in the wards &amp; clinics from a cross section of the society. Therefore, the student should be responsible for his/her own safety. </w:t>
      </w:r>
      <w:r w:rsidRPr="00FB5A8A">
        <w:rPr>
          <w:color w:val="000000"/>
          <w:u w:val="single"/>
        </w:rPr>
        <w:t xml:space="preserve">No staff member or the University would be responsible for the safety of the student.  </w:t>
      </w:r>
    </w:p>
    <w:p w14:paraId="4248F005" w14:textId="77777777" w:rsidR="008A3136" w:rsidRPr="00FB5A8A" w:rsidRDefault="008A3136" w:rsidP="006D0A36">
      <w:pPr>
        <w:pStyle w:val="ListParagraph"/>
        <w:numPr>
          <w:ilvl w:val="0"/>
          <w:numId w:val="2"/>
        </w:numPr>
        <w:spacing w:line="312" w:lineRule="auto"/>
        <w:ind w:right="255"/>
        <w:contextualSpacing w:val="0"/>
        <w:jc w:val="both"/>
        <w:rPr>
          <w:color w:val="000000"/>
          <w:u w:val="single"/>
        </w:rPr>
      </w:pPr>
      <w:r w:rsidRPr="005B68D8">
        <w:t>Foreign students should be mindful of cultural differences</w:t>
      </w:r>
      <w:r>
        <w:t>.</w:t>
      </w:r>
    </w:p>
    <w:p w14:paraId="032CC4B7" w14:textId="77777777" w:rsidR="008A3136" w:rsidRPr="00EB4631" w:rsidRDefault="008A3136" w:rsidP="006D0A36">
      <w:pPr>
        <w:pStyle w:val="ListParagraph"/>
        <w:numPr>
          <w:ilvl w:val="0"/>
          <w:numId w:val="2"/>
        </w:numPr>
        <w:spacing w:line="312" w:lineRule="auto"/>
        <w:ind w:right="255"/>
        <w:contextualSpacing w:val="0"/>
        <w:jc w:val="both"/>
        <w:rPr>
          <w:color w:val="000000"/>
        </w:rPr>
      </w:pPr>
      <w:r w:rsidRPr="00EB4631">
        <w:rPr>
          <w:color w:val="000000"/>
        </w:rPr>
        <w:t>Refund policy:</w:t>
      </w:r>
      <w:r>
        <w:rPr>
          <w:color w:val="000000"/>
        </w:rPr>
        <w:t xml:space="preserve"> </w:t>
      </w:r>
      <w:r w:rsidRPr="00D37F33">
        <w:rPr>
          <w:color w:val="000000"/>
          <w:u w:val="single"/>
        </w:rPr>
        <w:t xml:space="preserve">Application </w:t>
      </w:r>
      <w:r>
        <w:rPr>
          <w:color w:val="000000"/>
          <w:u w:val="single"/>
        </w:rPr>
        <w:t xml:space="preserve">process </w:t>
      </w:r>
      <w:r w:rsidRPr="00D37F33">
        <w:rPr>
          <w:color w:val="000000"/>
          <w:u w:val="single"/>
        </w:rPr>
        <w:t>fee is non-refundable</w:t>
      </w:r>
      <w:r>
        <w:rPr>
          <w:color w:val="000000"/>
        </w:rPr>
        <w:t>. Any refund of the registration fee will be made only in special circumstances on a case by case basis adhering to the University rules and regulations. This process may take a minimum of 6 months to proceed.</w:t>
      </w:r>
    </w:p>
    <w:p w14:paraId="67834C3D" w14:textId="77777777" w:rsidR="008A3136" w:rsidRDefault="008A3136" w:rsidP="008A3136">
      <w:pPr>
        <w:jc w:val="both"/>
        <w:rPr>
          <w:b/>
          <w:bCs/>
          <w:color w:val="000000"/>
        </w:rPr>
      </w:pPr>
    </w:p>
    <w:p w14:paraId="33109D00" w14:textId="513DF6CA" w:rsidR="008A3136" w:rsidRPr="00FB5A8A" w:rsidRDefault="006D0A36" w:rsidP="008A3136">
      <w:pPr>
        <w:jc w:val="both"/>
        <w:rPr>
          <w:b/>
          <w:bCs/>
          <w:color w:val="000000"/>
        </w:rPr>
      </w:pPr>
      <w:r w:rsidRPr="00FB5A8A">
        <w:rPr>
          <w:b/>
          <w:bCs/>
          <w:color w:val="000000"/>
        </w:rPr>
        <w:t>DISCLAIMER</w:t>
      </w:r>
    </w:p>
    <w:p w14:paraId="54027ACC" w14:textId="77777777" w:rsidR="008A3136" w:rsidRDefault="008A3136" w:rsidP="00F86400">
      <w:pPr>
        <w:ind w:right="258"/>
        <w:contextualSpacing/>
        <w:jc w:val="both"/>
        <w:rPr>
          <w:color w:val="000000"/>
        </w:rPr>
      </w:pPr>
      <w:r>
        <w:rPr>
          <w:color w:val="000000"/>
        </w:rPr>
        <w:t>I have read the above terms &amp; conditions and understood them (To be signed by the parent of the student &amp; the student)</w:t>
      </w:r>
    </w:p>
    <w:p w14:paraId="7E2DC224" w14:textId="77777777" w:rsidR="008A3136" w:rsidRDefault="008A3136" w:rsidP="008A3136">
      <w:pPr>
        <w:contextualSpacing/>
        <w:jc w:val="both"/>
        <w:rPr>
          <w:color w:val="000000"/>
        </w:rPr>
      </w:pPr>
    </w:p>
    <w:p w14:paraId="3C7DDDB5" w14:textId="77777777" w:rsidR="008A3136" w:rsidRDefault="008A3136" w:rsidP="008A3136">
      <w:pPr>
        <w:contextualSpacing/>
        <w:rPr>
          <w:b/>
          <w:bCs/>
          <w:color w:val="000000" w:themeColor="text1"/>
        </w:rPr>
      </w:pPr>
    </w:p>
    <w:p w14:paraId="43AF41B2" w14:textId="713D6294" w:rsidR="008A3136" w:rsidRDefault="008A3136" w:rsidP="008A3136">
      <w:pPr>
        <w:rPr>
          <w:color w:val="000000" w:themeColor="text1"/>
        </w:rPr>
      </w:pPr>
      <w:r w:rsidRPr="008756FF">
        <w:rPr>
          <w:color w:val="000000" w:themeColor="text1"/>
        </w:rPr>
        <w:t xml:space="preserve">Signature </w:t>
      </w:r>
      <w:r w:rsidR="006D0A36">
        <w:rPr>
          <w:color w:val="000000" w:themeColor="text1"/>
        </w:rPr>
        <w:t xml:space="preserve"> </w:t>
      </w:r>
      <w:permStart w:id="1388270802" w:edGrp="everyone"/>
      <w:r>
        <w:rPr>
          <w:color w:val="000000" w:themeColor="text1"/>
        </w:rPr>
        <w:t>………………………….</w:t>
      </w:r>
      <w:permEnd w:id="1388270802"/>
      <w:r w:rsidR="006D0A36">
        <w:rPr>
          <w:color w:val="000000" w:themeColor="text1"/>
        </w:rPr>
        <w:tab/>
      </w:r>
      <w:r>
        <w:rPr>
          <w:color w:val="000000" w:themeColor="text1"/>
        </w:rPr>
        <w:t>Date</w:t>
      </w:r>
      <w:r w:rsidR="006D0A36">
        <w:rPr>
          <w:color w:val="000000" w:themeColor="text1"/>
        </w:rPr>
        <w:t xml:space="preserve">  </w:t>
      </w:r>
      <w:sdt>
        <w:sdtPr>
          <w:rPr>
            <w:color w:val="000000" w:themeColor="text1"/>
          </w:rPr>
          <w:id w:val="-1450540266"/>
          <w:placeholder>
            <w:docPart w:val="DefaultPlaceholder_-1854013437"/>
          </w:placeholder>
          <w:showingPlcHdr/>
          <w:date w:fullDate="2023-08-22T00:00:00Z">
            <w:dateFormat w:val="d/M/yyyy"/>
            <w:lid w:val="en-US"/>
            <w:storeMappedDataAs w:val="dateTime"/>
            <w:calendar w:val="gregorian"/>
          </w:date>
        </w:sdtPr>
        <w:sdtEndPr/>
        <w:sdtContent>
          <w:permStart w:id="1997158866" w:edGrp="everyone"/>
          <w:r w:rsidR="009E54F2" w:rsidRPr="009E54F2">
            <w:rPr>
              <w:rStyle w:val="PlaceholderText"/>
            </w:rPr>
            <w:t>Click or tap to enter a date.</w:t>
          </w:r>
        </w:sdtContent>
      </w:sdt>
      <w:permEnd w:id="1997158866"/>
    </w:p>
    <w:p w14:paraId="35781472" w14:textId="4A3AC670" w:rsidR="008A3136" w:rsidRPr="008756FF" w:rsidRDefault="008A3136" w:rsidP="008A3136">
      <w:pPr>
        <w:rPr>
          <w:color w:val="000000" w:themeColor="text1"/>
        </w:rPr>
      </w:pPr>
      <w:r>
        <w:rPr>
          <w:color w:val="000000" w:themeColor="text1"/>
        </w:rPr>
        <w:t>N</w:t>
      </w:r>
      <w:r w:rsidRPr="008756FF">
        <w:rPr>
          <w:color w:val="000000" w:themeColor="text1"/>
        </w:rPr>
        <w:t xml:space="preserve">ame of the </w:t>
      </w:r>
      <w:r>
        <w:rPr>
          <w:color w:val="000000" w:themeColor="text1"/>
        </w:rPr>
        <w:t>student</w:t>
      </w:r>
      <w:r w:rsidR="006D0A36">
        <w:rPr>
          <w:color w:val="000000" w:themeColor="text1"/>
        </w:rPr>
        <w:t xml:space="preserve">  </w:t>
      </w:r>
      <w:permStart w:id="361570079" w:edGrp="everyone"/>
      <w:r>
        <w:rPr>
          <w:color w:val="000000" w:themeColor="text1"/>
        </w:rPr>
        <w:t>…………………………………………...</w:t>
      </w:r>
      <w:r w:rsidR="006D0A36">
        <w:rPr>
          <w:color w:val="000000" w:themeColor="text1"/>
        </w:rPr>
        <w:t>.....</w:t>
      </w:r>
      <w:r w:rsidRPr="006456CF">
        <w:rPr>
          <w:color w:val="000000" w:themeColor="text1"/>
        </w:rPr>
        <w:t xml:space="preserve"> </w:t>
      </w:r>
      <w:permEnd w:id="361570079"/>
    </w:p>
    <w:p w14:paraId="5AB51787" w14:textId="77777777" w:rsidR="008A3136" w:rsidRDefault="008A3136" w:rsidP="008A3136">
      <w:pPr>
        <w:contextualSpacing/>
        <w:rPr>
          <w:color w:val="000000" w:themeColor="text1"/>
        </w:rPr>
      </w:pPr>
    </w:p>
    <w:p w14:paraId="70548622" w14:textId="77777777" w:rsidR="008A3136" w:rsidRPr="008756FF" w:rsidRDefault="008A3136" w:rsidP="008A3136">
      <w:pPr>
        <w:contextualSpacing/>
        <w:rPr>
          <w:color w:val="000000" w:themeColor="text1"/>
        </w:rPr>
      </w:pPr>
    </w:p>
    <w:p w14:paraId="5C835FEB" w14:textId="0A27F449" w:rsidR="006D0A36" w:rsidRDefault="006D0A36" w:rsidP="006D0A36">
      <w:pPr>
        <w:rPr>
          <w:color w:val="000000" w:themeColor="text1"/>
        </w:rPr>
      </w:pPr>
      <w:r w:rsidRPr="008756FF">
        <w:rPr>
          <w:color w:val="000000" w:themeColor="text1"/>
        </w:rPr>
        <w:t xml:space="preserve">Signature </w:t>
      </w:r>
      <w:r>
        <w:rPr>
          <w:color w:val="000000" w:themeColor="text1"/>
        </w:rPr>
        <w:t xml:space="preserve"> </w:t>
      </w:r>
      <w:permStart w:id="2130803146" w:edGrp="everyone"/>
      <w:r>
        <w:rPr>
          <w:color w:val="000000" w:themeColor="text1"/>
        </w:rPr>
        <w:t>………………………….</w:t>
      </w:r>
      <w:permEnd w:id="2130803146"/>
      <w:r>
        <w:rPr>
          <w:color w:val="000000" w:themeColor="text1"/>
        </w:rPr>
        <w:tab/>
        <w:t xml:space="preserve">Date </w:t>
      </w:r>
      <w:r w:rsidR="00841D98">
        <w:rPr>
          <w:color w:val="000000" w:themeColor="text1"/>
        </w:rPr>
        <w:t xml:space="preserve"> </w:t>
      </w:r>
      <w:sdt>
        <w:sdtPr>
          <w:rPr>
            <w:color w:val="000000" w:themeColor="text1"/>
          </w:rPr>
          <w:id w:val="1443041457"/>
          <w:placeholder>
            <w:docPart w:val="11016FE54E3249F1A5451EC33C90E134"/>
          </w:placeholder>
          <w:showingPlcHdr/>
          <w:date w:fullDate="2023-08-15T00:00:00Z">
            <w:dateFormat w:val="d/M/yyyy"/>
            <w:lid w:val="en-US"/>
            <w:storeMappedDataAs w:val="dateTime"/>
            <w:calendar w:val="gregorian"/>
          </w:date>
        </w:sdtPr>
        <w:sdtEndPr/>
        <w:sdtContent>
          <w:permStart w:id="1979656761" w:edGrp="everyone"/>
          <w:r w:rsidR="00AF1E38" w:rsidRPr="004C7DFF">
            <w:rPr>
              <w:rStyle w:val="PlaceholderText"/>
            </w:rPr>
            <w:t>Click or tap to enter a date.</w:t>
          </w:r>
          <w:permEnd w:id="1979656761"/>
        </w:sdtContent>
      </w:sdt>
    </w:p>
    <w:p w14:paraId="3703AE49" w14:textId="6063196E" w:rsidR="006D0A36" w:rsidRPr="008756FF" w:rsidRDefault="006D0A36" w:rsidP="006D0A36">
      <w:pPr>
        <w:rPr>
          <w:color w:val="000000" w:themeColor="text1"/>
        </w:rPr>
      </w:pPr>
      <w:r>
        <w:rPr>
          <w:color w:val="000000" w:themeColor="text1"/>
        </w:rPr>
        <w:t>N</w:t>
      </w:r>
      <w:r w:rsidRPr="008756FF">
        <w:rPr>
          <w:color w:val="000000" w:themeColor="text1"/>
        </w:rPr>
        <w:t xml:space="preserve">ame of the </w:t>
      </w:r>
      <w:r w:rsidR="00841D98" w:rsidRPr="00841D98">
        <w:rPr>
          <w:color w:val="000000" w:themeColor="text1"/>
        </w:rPr>
        <w:t xml:space="preserve">parent </w:t>
      </w:r>
      <w:r w:rsidR="00841D98">
        <w:rPr>
          <w:color w:val="000000" w:themeColor="text1"/>
        </w:rPr>
        <w:t xml:space="preserve"> </w:t>
      </w:r>
      <w:permStart w:id="1060181221" w:edGrp="everyone"/>
      <w:r>
        <w:rPr>
          <w:color w:val="000000" w:themeColor="text1"/>
        </w:rPr>
        <w:t>…………………………………………....….</w:t>
      </w:r>
      <w:permEnd w:id="1060181221"/>
    </w:p>
    <w:p w14:paraId="154A43F5" w14:textId="77777777" w:rsidR="00567B9D" w:rsidRPr="00567B9D" w:rsidRDefault="00567B9D" w:rsidP="00B225D1">
      <w:pPr>
        <w:jc w:val="both"/>
      </w:pPr>
    </w:p>
    <w:sectPr w:rsidR="00567B9D" w:rsidRPr="00567B9D" w:rsidSect="00FA4B83">
      <w:pgSz w:w="11909" w:h="16834" w:code="9"/>
      <w:pgMar w:top="1008"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F1AF8"/>
    <w:multiLevelType w:val="hybridMultilevel"/>
    <w:tmpl w:val="417A5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02466B"/>
    <w:multiLevelType w:val="hybridMultilevel"/>
    <w:tmpl w:val="5DFA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40A3Ruvbs9NI+lWUiZjV0+6gAc3GJYZCMPjN+4bMnvAv2goItHC7NzQ37yavIoOCIy4NKKwjL1DFxyRkJQ8plg==" w:salt="UoqJMnd1Waghgr9WofkNU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856"/>
    <w:rsid w:val="000A0FB6"/>
    <w:rsid w:val="000E420B"/>
    <w:rsid w:val="00135F39"/>
    <w:rsid w:val="001368AF"/>
    <w:rsid w:val="00192482"/>
    <w:rsid w:val="001A273F"/>
    <w:rsid w:val="001C2358"/>
    <w:rsid w:val="001C55FD"/>
    <w:rsid w:val="00271446"/>
    <w:rsid w:val="002B1884"/>
    <w:rsid w:val="003D2A94"/>
    <w:rsid w:val="003E6C68"/>
    <w:rsid w:val="00405B71"/>
    <w:rsid w:val="00426F3A"/>
    <w:rsid w:val="004E55B0"/>
    <w:rsid w:val="00515AD5"/>
    <w:rsid w:val="00567B9D"/>
    <w:rsid w:val="00572AC1"/>
    <w:rsid w:val="006035F6"/>
    <w:rsid w:val="00617BC0"/>
    <w:rsid w:val="006216BC"/>
    <w:rsid w:val="00627686"/>
    <w:rsid w:val="006901AF"/>
    <w:rsid w:val="006B01E0"/>
    <w:rsid w:val="006D0A36"/>
    <w:rsid w:val="006F75EE"/>
    <w:rsid w:val="00712D7D"/>
    <w:rsid w:val="00765EF7"/>
    <w:rsid w:val="00807856"/>
    <w:rsid w:val="00841D98"/>
    <w:rsid w:val="00856BED"/>
    <w:rsid w:val="008A3136"/>
    <w:rsid w:val="008D27AB"/>
    <w:rsid w:val="008D60FE"/>
    <w:rsid w:val="008F342B"/>
    <w:rsid w:val="009244F7"/>
    <w:rsid w:val="009366A2"/>
    <w:rsid w:val="00952511"/>
    <w:rsid w:val="009E54F2"/>
    <w:rsid w:val="00A22A92"/>
    <w:rsid w:val="00A438A4"/>
    <w:rsid w:val="00AE3C32"/>
    <w:rsid w:val="00AF1E38"/>
    <w:rsid w:val="00AF2A66"/>
    <w:rsid w:val="00B225D1"/>
    <w:rsid w:val="00B24FDB"/>
    <w:rsid w:val="00B81F70"/>
    <w:rsid w:val="00B953A2"/>
    <w:rsid w:val="00C01637"/>
    <w:rsid w:val="00C266B3"/>
    <w:rsid w:val="00C50063"/>
    <w:rsid w:val="00DB663B"/>
    <w:rsid w:val="00DF6DB7"/>
    <w:rsid w:val="00E251AE"/>
    <w:rsid w:val="00E3566B"/>
    <w:rsid w:val="00E664C7"/>
    <w:rsid w:val="00EB29B0"/>
    <w:rsid w:val="00F4592E"/>
    <w:rsid w:val="00F45C24"/>
    <w:rsid w:val="00F86400"/>
    <w:rsid w:val="00F9511C"/>
    <w:rsid w:val="00FA4B8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87B5"/>
  <w15:docId w15:val="{65729541-F503-4AA2-B895-E89CD970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AC1"/>
    <w:pPr>
      <w:spacing w:after="120" w:line="36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856"/>
    <w:rPr>
      <w:rFonts w:ascii="Tahoma" w:hAnsi="Tahoma" w:cs="Tahoma"/>
      <w:sz w:val="16"/>
      <w:szCs w:val="16"/>
    </w:rPr>
  </w:style>
  <w:style w:type="character" w:styleId="Hyperlink">
    <w:name w:val="Hyperlink"/>
    <w:basedOn w:val="DefaultParagraphFont"/>
    <w:uiPriority w:val="99"/>
    <w:unhideWhenUsed/>
    <w:rsid w:val="00807856"/>
    <w:rPr>
      <w:color w:val="0000FF" w:themeColor="hyperlink"/>
      <w:u w:val="single"/>
    </w:rPr>
  </w:style>
  <w:style w:type="paragraph" w:styleId="ListParagraph">
    <w:name w:val="List Paragraph"/>
    <w:basedOn w:val="Normal"/>
    <w:uiPriority w:val="34"/>
    <w:qFormat/>
    <w:rsid w:val="004E55B0"/>
    <w:pPr>
      <w:ind w:left="720"/>
      <w:contextualSpacing/>
    </w:pPr>
  </w:style>
  <w:style w:type="table" w:styleId="TableGrid">
    <w:name w:val="Table Grid"/>
    <w:basedOn w:val="TableNormal"/>
    <w:uiPriority w:val="59"/>
    <w:rsid w:val="00E66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6B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9D757CC2-D3FA-4544-8F5C-F73CFE8D7724}"/>
      </w:docPartPr>
      <w:docPartBody>
        <w:p w:rsidR="00E97B5D" w:rsidRDefault="00353EDE">
          <w:r w:rsidRPr="004C7DFF">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DB410463-4AFE-4CE6-BAC4-3292B8E237DD}"/>
      </w:docPartPr>
      <w:docPartBody>
        <w:p w:rsidR="00E97B5D" w:rsidRDefault="00353EDE">
          <w:r w:rsidRPr="004C7DFF">
            <w:rPr>
              <w:rStyle w:val="PlaceholderText"/>
            </w:rPr>
            <w:t>Choose an item.</w:t>
          </w:r>
        </w:p>
      </w:docPartBody>
    </w:docPart>
    <w:docPart>
      <w:docPartPr>
        <w:name w:val="11016FE54E3249F1A5451EC33C90E134"/>
        <w:category>
          <w:name w:val="General"/>
          <w:gallery w:val="placeholder"/>
        </w:category>
        <w:types>
          <w:type w:val="bbPlcHdr"/>
        </w:types>
        <w:behaviors>
          <w:behavior w:val="content"/>
        </w:behaviors>
        <w:guid w:val="{B5E9FF2F-2845-4FE0-90A4-D902F0877914}"/>
      </w:docPartPr>
      <w:docPartBody>
        <w:p w:rsidR="00AC5A81" w:rsidRDefault="00E97B5D" w:rsidP="00E97B5D">
          <w:pPr>
            <w:pStyle w:val="11016FE54E3249F1A5451EC33C90E134"/>
          </w:pPr>
          <w:r w:rsidRPr="004C7DF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DE"/>
    <w:rsid w:val="00147E58"/>
    <w:rsid w:val="00353EDE"/>
    <w:rsid w:val="00943E39"/>
    <w:rsid w:val="00AC5A81"/>
    <w:rsid w:val="00C21EEF"/>
    <w:rsid w:val="00C7702C"/>
    <w:rsid w:val="00E97B5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en-US" w:bidi="si-LK"/>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B5D"/>
    <w:rPr>
      <w:color w:val="808080"/>
    </w:rPr>
  </w:style>
  <w:style w:type="paragraph" w:customStyle="1" w:styleId="11016FE54E3249F1A5451EC33C90E134">
    <w:name w:val="11016FE54E3249F1A5451EC33C90E134"/>
    <w:rsid w:val="00E97B5D"/>
    <w:rPr>
      <w:rFonts w:cs="Arial Unicode MS"/>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420</Words>
  <Characters>2397</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Chamil</dc:creator>
  <cp:lastModifiedBy>Office</cp:lastModifiedBy>
  <cp:revision>50</cp:revision>
  <dcterms:created xsi:type="dcterms:W3CDTF">2015-02-08T08:39:00Z</dcterms:created>
  <dcterms:modified xsi:type="dcterms:W3CDTF">2023-08-17T07:45:00Z</dcterms:modified>
</cp:coreProperties>
</file>